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C29" w:rsidRDefault="00175C29" w:rsidP="00175C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Podsumowanie działalności w ramach programu</w:t>
      </w:r>
    </w:p>
    <w:p w:rsidR="00175C29" w:rsidRDefault="00175C29" w:rsidP="00175C29">
      <w:pPr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Laboratoria Przyszłości</w:t>
      </w:r>
    </w:p>
    <w:p w:rsidR="00175C29" w:rsidRPr="00175C29" w:rsidRDefault="00175C29" w:rsidP="00175C29">
      <w:pPr>
        <w:jc w:val="center"/>
        <w:rPr>
          <w:color w:val="000000"/>
          <w:sz w:val="24"/>
          <w:szCs w:val="24"/>
        </w:rPr>
      </w:pPr>
      <w:r w:rsidRPr="00175C29">
        <w:rPr>
          <w:color w:val="000000"/>
          <w:sz w:val="24"/>
          <w:szCs w:val="24"/>
        </w:rPr>
        <w:t>w roku szkolnym 2022/2023.</w:t>
      </w:r>
    </w:p>
    <w:p w:rsidR="008C69BE" w:rsidRPr="00271D64" w:rsidRDefault="00271D64">
      <w:pPr>
        <w:rPr>
          <w:rFonts w:cstheme="minorHAnsi"/>
          <w:sz w:val="24"/>
          <w:szCs w:val="24"/>
        </w:rPr>
      </w:pPr>
      <w:r w:rsidRPr="00271D64">
        <w:rPr>
          <w:color w:val="000000"/>
          <w:sz w:val="24"/>
          <w:szCs w:val="24"/>
        </w:rPr>
        <w:t xml:space="preserve">ZSP w Jastrzębiu </w:t>
      </w:r>
      <w:r w:rsidR="00172551" w:rsidRPr="00271D64">
        <w:rPr>
          <w:color w:val="000000"/>
          <w:sz w:val="24"/>
          <w:szCs w:val="24"/>
        </w:rPr>
        <w:t xml:space="preserve"> b</w:t>
      </w:r>
      <w:r w:rsidRPr="00271D64">
        <w:rPr>
          <w:color w:val="000000"/>
          <w:sz w:val="24"/>
          <w:szCs w:val="24"/>
        </w:rPr>
        <w:t xml:space="preserve">ierze </w:t>
      </w:r>
      <w:r w:rsidR="00172551" w:rsidRPr="00271D64">
        <w:rPr>
          <w:color w:val="000000"/>
          <w:sz w:val="24"/>
          <w:szCs w:val="24"/>
        </w:rPr>
        <w:t xml:space="preserve">udział w ogólnopolskim programie </w:t>
      </w:r>
      <w:r w:rsidR="00172551" w:rsidRPr="00271D64">
        <w:rPr>
          <w:rStyle w:val="Uwydatnienie"/>
          <w:b/>
          <w:bCs/>
          <w:color w:val="000000"/>
          <w:sz w:val="24"/>
          <w:szCs w:val="24"/>
        </w:rPr>
        <w:t>Laboratoria Przyszłości.</w:t>
      </w:r>
      <w:r w:rsidR="00172551" w:rsidRPr="00271D64">
        <w:rPr>
          <w:color w:val="000000"/>
          <w:sz w:val="24"/>
          <w:szCs w:val="24"/>
        </w:rPr>
        <w:t xml:space="preserve"> </w:t>
      </w:r>
      <w:r w:rsidR="00172551" w:rsidRPr="00271D64">
        <w:rPr>
          <w:color w:val="000000"/>
          <w:sz w:val="24"/>
          <w:szCs w:val="24"/>
        </w:rPr>
        <w:t>Jest t</w:t>
      </w:r>
      <w:r w:rsidR="00172551" w:rsidRPr="00271D64">
        <w:rPr>
          <w:color w:val="000000"/>
          <w:sz w:val="24"/>
          <w:szCs w:val="24"/>
        </w:rPr>
        <w:t xml:space="preserve">o inicjatywa edukacyjna realizowana przez </w:t>
      </w:r>
      <w:r w:rsidR="00172551" w:rsidRPr="00271D64">
        <w:rPr>
          <w:rStyle w:val="Uwydatnienie"/>
          <w:b/>
          <w:bCs/>
          <w:color w:val="000000"/>
          <w:sz w:val="24"/>
          <w:szCs w:val="24"/>
        </w:rPr>
        <w:t xml:space="preserve">Ministerstwo Edukacji i Nauki </w:t>
      </w:r>
      <w:r w:rsidR="00172551" w:rsidRPr="00271D64">
        <w:rPr>
          <w:color w:val="000000"/>
          <w:sz w:val="24"/>
          <w:szCs w:val="24"/>
        </w:rPr>
        <w:t xml:space="preserve">we współpracy </w:t>
      </w:r>
      <w:r w:rsidR="00172551" w:rsidRPr="00271D64">
        <w:rPr>
          <w:rStyle w:val="Uwydatnienie"/>
          <w:b/>
          <w:bCs/>
          <w:color w:val="000000"/>
          <w:sz w:val="24"/>
          <w:szCs w:val="24"/>
        </w:rPr>
        <w:t xml:space="preserve">z Centrum </w:t>
      </w:r>
      <w:proofErr w:type="spellStart"/>
      <w:r w:rsidR="00172551" w:rsidRPr="00271D64">
        <w:rPr>
          <w:rStyle w:val="Uwydatnienie"/>
          <w:b/>
          <w:bCs/>
          <w:color w:val="000000"/>
          <w:sz w:val="24"/>
          <w:szCs w:val="24"/>
        </w:rPr>
        <w:t>GovTech</w:t>
      </w:r>
      <w:proofErr w:type="spellEnd"/>
      <w:r w:rsidR="00172551" w:rsidRPr="00271D64">
        <w:rPr>
          <w:color w:val="000000"/>
          <w:sz w:val="24"/>
          <w:szCs w:val="24"/>
        </w:rPr>
        <w:t xml:space="preserve"> w </w:t>
      </w:r>
      <w:r w:rsidR="00172551" w:rsidRPr="00271D64">
        <w:rPr>
          <w:rStyle w:val="Uwydatnienie"/>
          <w:b/>
          <w:bCs/>
          <w:color w:val="000000"/>
          <w:sz w:val="24"/>
          <w:szCs w:val="24"/>
        </w:rPr>
        <w:t>Kancelarii Prezesa Rady Ministrów</w:t>
      </w:r>
      <w:r w:rsidR="00172551" w:rsidRPr="00271D64">
        <w:rPr>
          <w:rStyle w:val="Uwydatnienie"/>
          <w:b/>
          <w:bCs/>
          <w:color w:val="000000"/>
          <w:sz w:val="24"/>
          <w:szCs w:val="24"/>
        </w:rPr>
        <w:t>.</w:t>
      </w:r>
      <w:r w:rsidRPr="00271D64">
        <w:rPr>
          <w:sz w:val="24"/>
          <w:szCs w:val="24"/>
        </w:rPr>
        <w:t xml:space="preserve"> </w:t>
      </w:r>
      <w:r w:rsidRPr="00271D64">
        <w:rPr>
          <w:sz w:val="24"/>
          <w:szCs w:val="24"/>
        </w:rPr>
        <w:t>Celem inicjatywy jest wsparcie wszystkich szkół podstawowych w budowaniu wśród uczniów kompetencji przyszłości z tzw. kierunków STEAM (nauka, technologia, inżynieria, sztuka oraz matematyka).</w:t>
      </w:r>
      <w:r w:rsidRPr="00271D64">
        <w:rPr>
          <w:sz w:val="24"/>
          <w:szCs w:val="24"/>
        </w:rPr>
        <w:br/>
      </w:r>
      <w:r w:rsidRPr="00271D64">
        <w:rPr>
          <w:rFonts w:cstheme="minorHAnsi"/>
          <w:sz w:val="24"/>
          <w:szCs w:val="24"/>
        </w:rPr>
        <w:t xml:space="preserve">Dzięki  programowi </w:t>
      </w:r>
      <w:r w:rsidRPr="00271D64">
        <w:rPr>
          <w:rFonts w:cstheme="minorHAnsi"/>
          <w:b/>
          <w:bCs/>
          <w:sz w:val="24"/>
          <w:szCs w:val="24"/>
        </w:rPr>
        <w:t xml:space="preserve">Laboratoria przyszłości </w:t>
      </w:r>
      <w:r w:rsidRPr="00271D64">
        <w:rPr>
          <w:rFonts w:cstheme="minorHAnsi"/>
          <w:sz w:val="24"/>
          <w:szCs w:val="24"/>
        </w:rPr>
        <w:t xml:space="preserve">otrzymaliśmy </w:t>
      </w:r>
      <w:r w:rsidR="008C69BE" w:rsidRPr="00271D64">
        <w:rPr>
          <w:rFonts w:cstheme="minorHAnsi"/>
          <w:sz w:val="24"/>
          <w:szCs w:val="24"/>
        </w:rPr>
        <w:t>wsparcie finansowe na zakup wyposażenia technicznego potrzebnego w kształtowaniu i rozwijaniu umiejętności manualnych i technicznych, umiejętności samodzielnego i krytycznego myślenia, zdolności myślenia matematycznego oraz umiejętności w zakresie nauk przyrodniczych, technologii i inżynierii, stosowania technologii informacyjno-komunikacyjnych, jak również pracy zespołowe</w:t>
      </w:r>
      <w:r w:rsidRPr="00271D64">
        <w:rPr>
          <w:rFonts w:cstheme="minorHAnsi"/>
          <w:sz w:val="24"/>
          <w:szCs w:val="24"/>
        </w:rPr>
        <w:t>j i</w:t>
      </w:r>
      <w:r w:rsidR="008C69BE" w:rsidRPr="00271D64">
        <w:rPr>
          <w:rFonts w:cstheme="minorHAnsi"/>
          <w:sz w:val="24"/>
          <w:szCs w:val="24"/>
        </w:rPr>
        <w:t xml:space="preserve"> dobrej</w:t>
      </w:r>
      <w:r w:rsidRPr="00271D64">
        <w:rPr>
          <w:rFonts w:cstheme="minorHAnsi"/>
          <w:sz w:val="24"/>
          <w:szCs w:val="24"/>
        </w:rPr>
        <w:t xml:space="preserve"> organizacji.</w:t>
      </w:r>
    </w:p>
    <w:p w:rsidR="00271D64" w:rsidRPr="00271D64" w:rsidRDefault="00271D64" w:rsidP="00271D64">
      <w:pPr>
        <w:pStyle w:val="NormalnyWeb"/>
        <w:rPr>
          <w:rFonts w:asciiTheme="minorHAnsi" w:hAnsiTheme="minorHAnsi" w:cstheme="minorHAnsi"/>
        </w:rPr>
      </w:pPr>
      <w:r w:rsidRPr="00271D64">
        <w:rPr>
          <w:rFonts w:asciiTheme="minorHAnsi" w:hAnsiTheme="minorHAnsi" w:cstheme="minorHAnsi"/>
        </w:rPr>
        <w:t xml:space="preserve">Program </w:t>
      </w:r>
      <w:r w:rsidRPr="00271D64">
        <w:rPr>
          <w:rFonts w:asciiTheme="minorHAnsi" w:hAnsiTheme="minorHAnsi" w:cstheme="minorHAnsi"/>
          <w:b/>
          <w:bCs/>
        </w:rPr>
        <w:t xml:space="preserve">Laboratoria Przyszłości </w:t>
      </w:r>
      <w:r w:rsidRPr="00271D64">
        <w:rPr>
          <w:rFonts w:asciiTheme="minorHAnsi" w:hAnsiTheme="minorHAnsi" w:cstheme="minorHAnsi"/>
        </w:rPr>
        <w:t>już</w:t>
      </w:r>
      <w:r w:rsidRPr="00271D64">
        <w:rPr>
          <w:rFonts w:asciiTheme="minorHAnsi" w:hAnsiTheme="minorHAnsi" w:cstheme="minorHAnsi"/>
          <w:b/>
          <w:bCs/>
        </w:rPr>
        <w:t xml:space="preserve"> </w:t>
      </w:r>
      <w:r w:rsidRPr="00271D64">
        <w:rPr>
          <w:rFonts w:asciiTheme="minorHAnsi" w:hAnsiTheme="minorHAnsi" w:cstheme="minorHAnsi"/>
        </w:rPr>
        <w:t>p</w:t>
      </w:r>
      <w:r w:rsidRPr="00271D64">
        <w:rPr>
          <w:rFonts w:asciiTheme="minorHAnsi" w:hAnsiTheme="minorHAnsi" w:cstheme="minorHAnsi"/>
        </w:rPr>
        <w:t>om</w:t>
      </w:r>
      <w:r w:rsidRPr="00271D64">
        <w:rPr>
          <w:rFonts w:asciiTheme="minorHAnsi" w:hAnsiTheme="minorHAnsi" w:cstheme="minorHAnsi"/>
        </w:rPr>
        <w:t xml:space="preserve">ógł </w:t>
      </w:r>
      <w:r w:rsidRPr="00271D64">
        <w:rPr>
          <w:rFonts w:asciiTheme="minorHAnsi" w:hAnsiTheme="minorHAnsi" w:cstheme="minorHAnsi"/>
        </w:rPr>
        <w:t>młodym ludziom poznać możliwości nowych technologii i zdobyć praktyczne umiejętności.</w:t>
      </w:r>
      <w:r w:rsidRPr="00271D64">
        <w:rPr>
          <w:rFonts w:asciiTheme="minorHAnsi" w:hAnsiTheme="minorHAnsi" w:cstheme="minorHAnsi"/>
        </w:rPr>
        <w:t xml:space="preserve"> Z</w:t>
      </w:r>
      <w:r w:rsidRPr="00271D64">
        <w:rPr>
          <w:rFonts w:asciiTheme="minorHAnsi" w:hAnsiTheme="minorHAnsi" w:cstheme="minorHAnsi"/>
        </w:rPr>
        <w:t>ainspir</w:t>
      </w:r>
      <w:r w:rsidRPr="00271D64">
        <w:rPr>
          <w:rFonts w:asciiTheme="minorHAnsi" w:hAnsiTheme="minorHAnsi" w:cstheme="minorHAnsi"/>
        </w:rPr>
        <w:t>ował</w:t>
      </w:r>
      <w:r w:rsidRPr="00271D64">
        <w:rPr>
          <w:rFonts w:asciiTheme="minorHAnsi" w:hAnsiTheme="minorHAnsi" w:cstheme="minorHAnsi"/>
        </w:rPr>
        <w:t xml:space="preserve"> naszych uczniów – Zespołu </w:t>
      </w:r>
      <w:proofErr w:type="spellStart"/>
      <w:r w:rsidRPr="00271D64">
        <w:rPr>
          <w:rFonts w:asciiTheme="minorHAnsi" w:hAnsiTheme="minorHAnsi" w:cstheme="minorHAnsi"/>
        </w:rPr>
        <w:t>Szkolno</w:t>
      </w:r>
      <w:proofErr w:type="spellEnd"/>
      <w:r w:rsidRPr="00271D64">
        <w:rPr>
          <w:rFonts w:asciiTheme="minorHAnsi" w:hAnsiTheme="minorHAnsi" w:cstheme="minorHAnsi"/>
        </w:rPr>
        <w:t xml:space="preserve"> – Przedszkolnego w Jastrzębiu, do rozwoju zainteresowań dziedzinami technicznymi</w:t>
      </w:r>
      <w:r w:rsidRPr="00271D64">
        <w:rPr>
          <w:rFonts w:asciiTheme="minorHAnsi" w:hAnsiTheme="minorHAnsi" w:cstheme="minorHAnsi"/>
        </w:rPr>
        <w:t xml:space="preserve"> i do</w:t>
      </w:r>
      <w:r w:rsidRPr="00271D64">
        <w:rPr>
          <w:rFonts w:asciiTheme="minorHAnsi" w:hAnsiTheme="minorHAnsi" w:cstheme="minorHAnsi"/>
        </w:rPr>
        <w:t xml:space="preserve"> kreatywnej nauki.</w:t>
      </w:r>
      <w:r w:rsidRPr="00271D64">
        <w:rPr>
          <w:rFonts w:asciiTheme="minorHAnsi" w:hAnsiTheme="minorHAnsi" w:cstheme="minorHAnsi"/>
        </w:rPr>
        <w:br/>
      </w:r>
      <w:r w:rsidRPr="00271D64">
        <w:rPr>
          <w:rFonts w:asciiTheme="minorHAnsi" w:hAnsiTheme="minorHAnsi" w:cstheme="minorHAnsi"/>
        </w:rPr>
        <w:t>W ramach programu </w:t>
      </w:r>
      <w:r w:rsidRPr="00271D64">
        <w:rPr>
          <w:rStyle w:val="Pogrubienie"/>
          <w:rFonts w:asciiTheme="minorHAnsi" w:hAnsiTheme="minorHAnsi" w:cstheme="minorHAnsi"/>
          <w:i/>
          <w:iCs/>
        </w:rPr>
        <w:t>Laboratoria przyszłości</w:t>
      </w:r>
      <w:r w:rsidRPr="00271D64">
        <w:rPr>
          <w:rFonts w:asciiTheme="minorHAnsi" w:hAnsiTheme="minorHAnsi" w:cstheme="minorHAnsi"/>
        </w:rPr>
        <w:t xml:space="preserve"> w Zespole </w:t>
      </w:r>
      <w:proofErr w:type="spellStart"/>
      <w:r w:rsidRPr="00271D64">
        <w:rPr>
          <w:rFonts w:asciiTheme="minorHAnsi" w:hAnsiTheme="minorHAnsi" w:cstheme="minorHAnsi"/>
        </w:rPr>
        <w:t>Szkolno</w:t>
      </w:r>
      <w:proofErr w:type="spellEnd"/>
      <w:r w:rsidRPr="00271D64">
        <w:rPr>
          <w:rFonts w:asciiTheme="minorHAnsi" w:hAnsiTheme="minorHAnsi" w:cstheme="minorHAnsi"/>
        </w:rPr>
        <w:t xml:space="preserve"> – Przedszkolnym w Jastrzębiu został zakupiony następujący sprzęt:</w:t>
      </w:r>
    </w:p>
    <w:p w:rsidR="00271D64" w:rsidRDefault="00271D64" w:rsidP="00271D64">
      <w:pPr>
        <w:pStyle w:val="NormalnyWeb"/>
      </w:pPr>
      <w:r>
        <w:t>- DRUKARKA 3D FLASHFORGE ADVENTURER 4</w:t>
      </w:r>
    </w:p>
    <w:p w:rsidR="00271D64" w:rsidRDefault="00271D64" w:rsidP="00271D64">
      <w:pPr>
        <w:pStyle w:val="NormalnyWeb"/>
      </w:pPr>
      <w:r>
        <w:t>- FORBOT DO KURSU ARDUINO POZIOM I</w:t>
      </w:r>
    </w:p>
    <w:p w:rsidR="00271D64" w:rsidRDefault="00271D64" w:rsidP="00271D64">
      <w:pPr>
        <w:pStyle w:val="NormalnyWeb"/>
      </w:pPr>
      <w:r>
        <w:t>- MIKROPORT BOYA BY-WM 4 PRO</w:t>
      </w:r>
    </w:p>
    <w:p w:rsidR="00271D64" w:rsidRDefault="00271D64" w:rsidP="00271D64">
      <w:pPr>
        <w:pStyle w:val="NormalnyWeb"/>
      </w:pPr>
      <w:r>
        <w:t>-STABILIZATOR DJI RONIN-SC</w:t>
      </w:r>
    </w:p>
    <w:p w:rsidR="00271D64" w:rsidRDefault="00271D64" w:rsidP="00271D64">
      <w:pPr>
        <w:pStyle w:val="NormalnyWeb"/>
      </w:pPr>
      <w:r>
        <w:t>- STATYW HAMA STAR 75</w:t>
      </w:r>
    </w:p>
    <w:p w:rsidR="00271D64" w:rsidRDefault="00271D64" w:rsidP="00271D64">
      <w:pPr>
        <w:pStyle w:val="NormalnyWeb"/>
      </w:pPr>
      <w:r>
        <w:t>-MIKROFON KIERUNKOWY NOXO IW100</w:t>
      </w:r>
    </w:p>
    <w:p w:rsidR="00271D64" w:rsidRDefault="00271D64" w:rsidP="00271D64">
      <w:pPr>
        <w:pStyle w:val="NormalnyWeb"/>
      </w:pPr>
      <w:r>
        <w:t>- LAMPA PULUZ 50X70 STUDIO SOFTBOX</w:t>
      </w:r>
    </w:p>
    <w:p w:rsidR="00271D64" w:rsidRDefault="00271D64" w:rsidP="00271D64">
      <w:pPr>
        <w:pStyle w:val="NormalnyWeb"/>
      </w:pPr>
      <w:r>
        <w:t>- OKULARY VR WIRTUALNE LABORATORIUM PRZEDMIOTOWE 4 SZT. ZESTAW</w:t>
      </w:r>
    </w:p>
    <w:p w:rsidR="00271D64" w:rsidRDefault="00271D64" w:rsidP="00271D64">
      <w:pPr>
        <w:pStyle w:val="NormalnyWeb"/>
      </w:pPr>
      <w:r>
        <w:t>- LICENCJA CLASSVR 1 ROK</w:t>
      </w:r>
    </w:p>
    <w:p w:rsidR="00271D64" w:rsidRDefault="00271D64" w:rsidP="00271D64">
      <w:pPr>
        <w:pStyle w:val="NormalnyWeb"/>
      </w:pPr>
      <w:r>
        <w:t>- ROBOT DO NAUKI KODOWANIA TRUETRUE</w:t>
      </w:r>
    </w:p>
    <w:p w:rsidR="00271D64" w:rsidRDefault="00271D64" w:rsidP="00271D64">
      <w:pPr>
        <w:pStyle w:val="NormalnyWeb"/>
      </w:pPr>
      <w:r>
        <w:t>- APARAT CANON POWERSHOT G7X</w:t>
      </w:r>
    </w:p>
    <w:p w:rsidR="00271D64" w:rsidRDefault="00271D64" w:rsidP="00271D64">
      <w:pPr>
        <w:pStyle w:val="NormalnyWeb"/>
      </w:pPr>
      <w:r>
        <w:t>- STACJA LUTOWNICZA 2W1</w:t>
      </w:r>
    </w:p>
    <w:p w:rsidR="00271D64" w:rsidRDefault="00271D64">
      <w:pPr>
        <w:rPr>
          <w:sz w:val="24"/>
          <w:szCs w:val="24"/>
        </w:rPr>
      </w:pPr>
      <w:r w:rsidRPr="00175C29">
        <w:rPr>
          <w:sz w:val="24"/>
          <w:szCs w:val="24"/>
        </w:rPr>
        <w:lastRenderedPageBreak/>
        <w:t xml:space="preserve">Sprzęt, który zakupiony został </w:t>
      </w:r>
      <w:r w:rsidR="00175C29" w:rsidRPr="00175C29">
        <w:rPr>
          <w:sz w:val="24"/>
          <w:szCs w:val="24"/>
        </w:rPr>
        <w:t>dzięki programowi</w:t>
      </w:r>
      <w:r w:rsidR="00175C29">
        <w:rPr>
          <w:b/>
          <w:bCs/>
        </w:rPr>
        <w:t xml:space="preserve"> </w:t>
      </w:r>
      <w:r w:rsidR="00175C29" w:rsidRPr="00175C29">
        <w:rPr>
          <w:b/>
          <w:bCs/>
          <w:sz w:val="24"/>
          <w:szCs w:val="24"/>
        </w:rPr>
        <w:t>Laboratoria Przyszłości</w:t>
      </w:r>
      <w:r w:rsidR="00175C29">
        <w:rPr>
          <w:b/>
          <w:bCs/>
        </w:rPr>
        <w:t xml:space="preserve"> </w:t>
      </w:r>
      <w:r w:rsidR="00175C29" w:rsidRPr="00175C29">
        <w:rPr>
          <w:sz w:val="24"/>
          <w:szCs w:val="24"/>
        </w:rPr>
        <w:t>został wykorzystany</w:t>
      </w:r>
      <w:r w:rsidR="00175C29">
        <w:rPr>
          <w:sz w:val="24"/>
          <w:szCs w:val="24"/>
        </w:rPr>
        <w:t xml:space="preserve"> na takich zajęciach jak: edukacja wczesnoszkolna, biologia, fizyka, geografia, język polski, język angielski, historia czy muzyka. Publikacje tych wydarzeń można zobaczyć na stronach:</w:t>
      </w:r>
    </w:p>
    <w:p w:rsidR="00175C29" w:rsidRDefault="00175C29">
      <w:hyperlink r:id="rId4" w:tgtFrame="_blank" w:history="1">
        <w:r>
          <w:rPr>
            <w:rStyle w:val="Hipercze"/>
          </w:rPr>
          <w:t>https://m.facebook.com/story.php?story_fbid=pfbid0dL4JT37zNmVGw5aiWGTgxKArfsfY8oD6DQivDrm2Jhs282gw1SjjvhKR58QwMzaBl&amp;id=100057329985235</w:t>
        </w:r>
      </w:hyperlink>
      <w:r>
        <w:br/>
      </w:r>
      <w:r>
        <w:br/>
      </w:r>
      <w:hyperlink r:id="rId5" w:tgtFrame="_blank" w:history="1">
        <w:r>
          <w:rPr>
            <w:rStyle w:val="Hipercze"/>
          </w:rPr>
          <w:t>https://m.facebook.com/story.php?story_fbid=pfbid02Gb79xCBD7deawkt6M1vbc2YRoucAjSeQubuuSZ4nBP29ZXY5nP4WADi42oxupuCPl&amp;id=100057329985235</w:t>
        </w:r>
      </w:hyperlink>
      <w:r>
        <w:br/>
      </w:r>
      <w:r>
        <w:br/>
      </w:r>
      <w:hyperlink r:id="rId6" w:tgtFrame="_blank" w:history="1">
        <w:r>
          <w:rPr>
            <w:rStyle w:val="Hipercze"/>
          </w:rPr>
          <w:t>https://m.facebook.com/story.php?story_fbid=pfbid0v3xD8vvTEDV2CCczD6uiW4N4KJL38eYKy1ktTJn9BHtHJqLsxr3nwHBBQAGT3FA5l&amp;id=100057329985235</w:t>
        </w:r>
      </w:hyperlink>
      <w:r>
        <w:br/>
      </w:r>
      <w:r>
        <w:br/>
      </w:r>
      <w:hyperlink r:id="rId7" w:tgtFrame="_blank" w:history="1">
        <w:r>
          <w:rPr>
            <w:rStyle w:val="Hipercze"/>
          </w:rPr>
          <w:t>https://m.facebook.com/story.php?story_fbid=pfbid04dJ9u6tGTNrE693Mf512YkFd4R1aqoEWQvyrjHeYzJsPV13MopVd5PRvYmyaohi5l&amp;id=100057329985235</w:t>
        </w:r>
      </w:hyperlink>
      <w:r>
        <w:br/>
      </w:r>
      <w:r>
        <w:br/>
      </w:r>
      <w:hyperlink r:id="rId8" w:tgtFrame="_blank" w:history="1">
        <w:r>
          <w:rPr>
            <w:rStyle w:val="Hipercze"/>
          </w:rPr>
          <w:t>https://m.facebook.com/story.php?story_fbid=pfbid0vdb93MP3AYNEQDDPEEQQmieMpXffhR8o4mA2bBZYfybRnFFy2xqm2prbZBsdD6kPl&amp;id=100057329985235</w:t>
        </w:r>
      </w:hyperlink>
    </w:p>
    <w:p w:rsidR="00175C29" w:rsidRPr="00175C29" w:rsidRDefault="00175C29">
      <w:pPr>
        <w:rPr>
          <w:b/>
          <w:bCs/>
          <w:sz w:val="24"/>
          <w:szCs w:val="24"/>
        </w:rPr>
      </w:pPr>
      <w:r w:rsidRPr="00175C29">
        <w:rPr>
          <w:sz w:val="24"/>
          <w:szCs w:val="24"/>
        </w:rPr>
        <w:t xml:space="preserve">Dzięki </w:t>
      </w:r>
      <w:r w:rsidRPr="00175C29">
        <w:rPr>
          <w:sz w:val="24"/>
          <w:szCs w:val="24"/>
        </w:rPr>
        <w:t xml:space="preserve">programowi </w:t>
      </w:r>
      <w:r w:rsidRPr="00175C29">
        <w:rPr>
          <w:b/>
          <w:bCs/>
          <w:sz w:val="24"/>
          <w:szCs w:val="24"/>
        </w:rPr>
        <w:t>Laboratorium Przyszłości</w:t>
      </w:r>
      <w:r w:rsidRPr="00175C29">
        <w:rPr>
          <w:sz w:val="24"/>
          <w:szCs w:val="24"/>
        </w:rPr>
        <w:t> </w:t>
      </w:r>
      <w:r w:rsidRPr="00175C29">
        <w:rPr>
          <w:rStyle w:val="Pogrubienie"/>
          <w:b w:val="0"/>
          <w:bCs w:val="0"/>
          <w:sz w:val="24"/>
          <w:szCs w:val="24"/>
        </w:rPr>
        <w:t>uczniowie mog</w:t>
      </w:r>
      <w:r w:rsidRPr="00175C29">
        <w:rPr>
          <w:rStyle w:val="Pogrubienie"/>
          <w:b w:val="0"/>
          <w:bCs w:val="0"/>
          <w:sz w:val="24"/>
          <w:szCs w:val="24"/>
        </w:rPr>
        <w:t>li</w:t>
      </w:r>
      <w:r w:rsidRPr="00175C29">
        <w:rPr>
          <w:rStyle w:val="Pogrubienie"/>
          <w:b w:val="0"/>
          <w:bCs w:val="0"/>
          <w:sz w:val="24"/>
          <w:szCs w:val="24"/>
        </w:rPr>
        <w:t xml:space="preserve"> rozwijać swoje pasje oraz ćwiczyć umiejętność obróbki i montażu materiałów audiowizualnych</w:t>
      </w:r>
      <w:r w:rsidRPr="00175C29">
        <w:rPr>
          <w:b/>
          <w:bCs/>
          <w:sz w:val="24"/>
          <w:szCs w:val="24"/>
        </w:rPr>
        <w:t>.</w:t>
      </w:r>
    </w:p>
    <w:sectPr w:rsidR="00175C29" w:rsidRPr="0017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51"/>
    <w:rsid w:val="000E2B01"/>
    <w:rsid w:val="00172551"/>
    <w:rsid w:val="00175C29"/>
    <w:rsid w:val="00271D64"/>
    <w:rsid w:val="008C69BE"/>
    <w:rsid w:val="00C26D69"/>
    <w:rsid w:val="00D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C449"/>
  <w15:chartTrackingRefBased/>
  <w15:docId w15:val="{8B0D89E0-FE13-4A16-BEF4-8207FC9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7255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1D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5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pfbid0vdb93MP3AYNEQDDPEEQQmieMpXffhR8o4mA2bBZYfybRnFFy2xqm2prbZBsdD6kPl&amp;id=100057329985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tory.php?story_fbid=pfbid04dJ9u6tGTNrE693Mf512YkFd4R1aqoEWQvyrjHeYzJsPV13MopVd5PRvYmyaohi5l&amp;id=100057329985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story.php?story_fbid=pfbid0v3xD8vvTEDV2CCczD6uiW4N4KJL38eYKy1ktTJn9BHtHJqLsxr3nwHBBQAGT3FA5l&amp;id=100057329985235" TargetMode="External"/><Relationship Id="rId5" Type="http://schemas.openxmlformats.org/officeDocument/2006/relationships/hyperlink" Target="https://m.facebook.com/story.php?story_fbid=pfbid02Gb79xCBD7deawkt6M1vbc2YRoucAjSeQubuuSZ4nBP29ZXY5nP4WADi42oxupuCPl&amp;id=1000573299852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facebook.com/story.php?story_fbid=pfbid0dL4JT37zNmVGw5aiWGTgxKArfsfY8oD6DQivDrm2Jhs282gw1SjjvhKR58QwMzaBl&amp;id=1000573299852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Płaczek</dc:creator>
  <cp:keywords/>
  <dc:description/>
  <cp:lastModifiedBy>Beata Płaczek</cp:lastModifiedBy>
  <cp:revision>1</cp:revision>
  <dcterms:created xsi:type="dcterms:W3CDTF">2023-06-27T21:13:00Z</dcterms:created>
  <dcterms:modified xsi:type="dcterms:W3CDTF">2023-06-29T11:30:00Z</dcterms:modified>
</cp:coreProperties>
</file>